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179C" w14:textId="77777777" w:rsidR="005F3D56" w:rsidRPr="00070229" w:rsidRDefault="005F3D56" w:rsidP="005B0DA3">
      <w:pPr>
        <w:jc w:val="center"/>
        <w:rPr>
          <w:rFonts w:ascii="Good Times" w:hAnsi="Good Times"/>
          <w:sz w:val="36"/>
        </w:rPr>
      </w:pPr>
      <w:r w:rsidRPr="00070229">
        <w:rPr>
          <w:rFonts w:ascii="Good Times" w:hAnsi="Good Times"/>
          <w:sz w:val="36"/>
        </w:rPr>
        <w:t>Dakota Thurston County Fair</w:t>
      </w:r>
    </w:p>
    <w:p w14:paraId="5F20A120" w14:textId="77777777" w:rsidR="00BF1305" w:rsidRPr="00070229" w:rsidRDefault="005F3D56" w:rsidP="005B0DA3">
      <w:pPr>
        <w:jc w:val="center"/>
        <w:rPr>
          <w:rFonts w:ascii="BN Machine" w:hAnsi="BN Machine"/>
          <w:sz w:val="56"/>
        </w:rPr>
      </w:pPr>
      <w:r w:rsidRPr="00070229">
        <w:rPr>
          <w:rFonts w:ascii="BN Machine" w:hAnsi="BN Machine"/>
          <w:sz w:val="56"/>
        </w:rPr>
        <w:t>Open Jackpot Cattle Show</w:t>
      </w:r>
    </w:p>
    <w:p w14:paraId="01D22038" w14:textId="6B543D7C" w:rsidR="005F3D56" w:rsidRDefault="00414C9F" w:rsidP="005B0DA3">
      <w:pPr>
        <w:jc w:val="center"/>
        <w:rPr>
          <w:rFonts w:ascii="Good Times" w:hAnsi="Good Times"/>
          <w:b/>
          <w:sz w:val="44"/>
        </w:rPr>
      </w:pPr>
      <w:r>
        <w:rPr>
          <w:rFonts w:ascii="Good Times" w:hAnsi="Good Times"/>
          <w:b/>
          <w:sz w:val="44"/>
        </w:rPr>
        <w:t xml:space="preserve">August </w:t>
      </w:r>
      <w:r w:rsidR="00EB463E">
        <w:rPr>
          <w:rFonts w:ascii="Good Times" w:hAnsi="Good Times"/>
          <w:b/>
          <w:sz w:val="44"/>
        </w:rPr>
        <w:t>6</w:t>
      </w:r>
      <w:r w:rsidR="004F444B">
        <w:rPr>
          <w:rFonts w:ascii="Good Times" w:hAnsi="Good Times"/>
          <w:b/>
          <w:sz w:val="44"/>
        </w:rPr>
        <w:t xml:space="preserve">, </w:t>
      </w:r>
      <w:proofErr w:type="gramStart"/>
      <w:r w:rsidR="004F444B">
        <w:rPr>
          <w:rFonts w:ascii="Good Times" w:hAnsi="Good Times"/>
          <w:b/>
          <w:sz w:val="44"/>
        </w:rPr>
        <w:t>202</w:t>
      </w:r>
      <w:r w:rsidR="00EB463E">
        <w:rPr>
          <w:rFonts w:ascii="Good Times" w:hAnsi="Good Times"/>
          <w:b/>
          <w:sz w:val="44"/>
        </w:rPr>
        <w:t>2</w:t>
      </w:r>
      <w:proofErr w:type="gramEnd"/>
      <w:r>
        <w:rPr>
          <w:rFonts w:ascii="Good Times" w:hAnsi="Good Times"/>
          <w:b/>
          <w:sz w:val="44"/>
        </w:rPr>
        <w:t xml:space="preserve"> 2:</w:t>
      </w:r>
      <w:r w:rsidR="00EB463E">
        <w:rPr>
          <w:rFonts w:ascii="Good Times" w:hAnsi="Good Times"/>
          <w:b/>
          <w:sz w:val="44"/>
        </w:rPr>
        <w:t>3</w:t>
      </w:r>
      <w:r w:rsidR="00056CD1">
        <w:rPr>
          <w:rFonts w:ascii="Good Times" w:hAnsi="Good Times"/>
          <w:b/>
          <w:sz w:val="44"/>
        </w:rPr>
        <w:t>0</w:t>
      </w:r>
      <w:r w:rsidR="000E01FC">
        <w:rPr>
          <w:rFonts w:ascii="Good Times" w:hAnsi="Good Times"/>
          <w:b/>
          <w:sz w:val="44"/>
        </w:rPr>
        <w:t>P</w:t>
      </w:r>
      <w:r w:rsidR="005F3D56" w:rsidRPr="005B0DA3">
        <w:rPr>
          <w:rFonts w:ascii="Good Times" w:hAnsi="Good Times"/>
          <w:b/>
          <w:sz w:val="44"/>
        </w:rPr>
        <w:t>.M.</w:t>
      </w:r>
    </w:p>
    <w:p w14:paraId="752AC4C7" w14:textId="77777777" w:rsidR="000E01FC" w:rsidRPr="00070229" w:rsidRDefault="000E01FC" w:rsidP="005B0DA3">
      <w:pPr>
        <w:jc w:val="center"/>
        <w:rPr>
          <w:rFonts w:ascii="Good Times" w:hAnsi="Good Times"/>
          <w:b/>
        </w:rPr>
      </w:pPr>
    </w:p>
    <w:p w14:paraId="04CC0E98" w14:textId="77777777" w:rsidR="006304A4" w:rsidRPr="00542EBC" w:rsidRDefault="005B0DA3" w:rsidP="006304A4">
      <w:pPr>
        <w:contextualSpacing/>
        <w:jc w:val="center"/>
        <w:rPr>
          <w:rFonts w:ascii="AcmeFont" w:hAnsi="AcmeFont"/>
          <w:sz w:val="24"/>
        </w:rPr>
      </w:pPr>
      <w:r w:rsidRPr="00542EBC">
        <w:rPr>
          <w:rFonts w:ascii="AcmeFont" w:hAnsi="AcmeFont"/>
          <w:sz w:val="40"/>
        </w:rPr>
        <w:t>$3</w:t>
      </w:r>
      <w:r w:rsidR="006D1205" w:rsidRPr="00542EBC">
        <w:rPr>
          <w:rFonts w:ascii="AcmeFont" w:hAnsi="AcmeFont"/>
          <w:sz w:val="40"/>
        </w:rPr>
        <w:t>,</w:t>
      </w:r>
      <w:r w:rsidRPr="00542EBC">
        <w:rPr>
          <w:rFonts w:ascii="AcmeFont" w:hAnsi="AcmeFont"/>
          <w:sz w:val="40"/>
        </w:rPr>
        <w:t>000 Total Payout</w:t>
      </w:r>
    </w:p>
    <w:p w14:paraId="235890D9" w14:textId="77777777" w:rsidR="005B0DA3" w:rsidRPr="00542EBC" w:rsidRDefault="005B0DA3" w:rsidP="005B0DA3">
      <w:pPr>
        <w:contextualSpacing/>
        <w:jc w:val="center"/>
        <w:rPr>
          <w:rFonts w:ascii="AcmeFont" w:hAnsi="AcmeFont"/>
          <w:sz w:val="24"/>
        </w:rPr>
      </w:pPr>
    </w:p>
    <w:p w14:paraId="17B98E14" w14:textId="77777777" w:rsidR="005F3D56" w:rsidRPr="00542EBC" w:rsidRDefault="005F3D56" w:rsidP="005B0DA3">
      <w:pPr>
        <w:contextualSpacing/>
        <w:jc w:val="center"/>
        <w:rPr>
          <w:rFonts w:ascii="AcmeFont" w:hAnsi="AcmeFont"/>
          <w:sz w:val="44"/>
        </w:rPr>
      </w:pPr>
      <w:r w:rsidRPr="00542EBC">
        <w:rPr>
          <w:rFonts w:ascii="AcmeFont" w:hAnsi="AcmeFont"/>
          <w:sz w:val="44"/>
        </w:rPr>
        <w:t xml:space="preserve">Entries </w:t>
      </w:r>
      <w:r w:rsidR="006304A4" w:rsidRPr="00542EBC">
        <w:rPr>
          <w:rFonts w:ascii="AcmeFont" w:hAnsi="AcmeFont"/>
          <w:sz w:val="44"/>
        </w:rPr>
        <w:t>open to anyone</w:t>
      </w:r>
    </w:p>
    <w:p w14:paraId="448C666A" w14:textId="77777777" w:rsidR="00070229" w:rsidRPr="00070229" w:rsidRDefault="00070229" w:rsidP="00070229">
      <w:pPr>
        <w:contextualSpacing/>
        <w:rPr>
          <w:rFonts w:ascii="AcmeFont" w:hAnsi="AcmeFont"/>
          <w:sz w:val="28"/>
        </w:rPr>
      </w:pPr>
    </w:p>
    <w:p w14:paraId="5941BF7B" w14:textId="77777777" w:rsidR="00070229" w:rsidRPr="00070229" w:rsidRDefault="00070229" w:rsidP="00070229">
      <w:pPr>
        <w:jc w:val="center"/>
        <w:rPr>
          <w:rFonts w:ascii="Bradley Hand ITC" w:hAnsi="Bradley Hand ITC"/>
          <w:b/>
          <w:sz w:val="40"/>
        </w:rPr>
      </w:pPr>
      <w:r w:rsidRPr="00070229">
        <w:rPr>
          <w:rStyle w:val="Hyperlink"/>
          <w:rFonts w:ascii="Bradley Hand ITC" w:hAnsi="Bradley Hand ITC"/>
          <w:b/>
          <w:color w:val="auto"/>
          <w:sz w:val="40"/>
          <w:u w:val="none"/>
        </w:rPr>
        <w:t>Final Drive Show Supply Trailer will be set-up on show day!</w:t>
      </w:r>
    </w:p>
    <w:p w14:paraId="4A5BBCC1" w14:textId="77777777" w:rsidR="00070229" w:rsidRPr="00542EBC" w:rsidRDefault="00070229" w:rsidP="00542EBC">
      <w:pPr>
        <w:contextualSpacing/>
        <w:rPr>
          <w:rFonts w:ascii="AcmeFont" w:hAnsi="AcmeFont"/>
        </w:rPr>
      </w:pPr>
    </w:p>
    <w:p w14:paraId="3C65279B" w14:textId="77777777" w:rsidR="005F3D56" w:rsidRPr="005B0DA3" w:rsidRDefault="005F3D56" w:rsidP="005B0DA3">
      <w:pPr>
        <w:contextualSpacing/>
        <w:jc w:val="center"/>
        <w:rPr>
          <w:rFonts w:ascii="AcmeFont" w:hAnsi="AcmeFont"/>
          <w:sz w:val="28"/>
        </w:rPr>
      </w:pPr>
      <w:r w:rsidRPr="005B0DA3">
        <w:rPr>
          <w:rFonts w:ascii="AcmeFont" w:hAnsi="AcmeFont"/>
          <w:sz w:val="28"/>
        </w:rPr>
        <w:t>Entry fee $20 per animal – collected at weigh-in ---no pre entry required</w:t>
      </w:r>
    </w:p>
    <w:p w14:paraId="0FAD49F1" w14:textId="35F1E670" w:rsidR="006304A4" w:rsidRDefault="000E01FC" w:rsidP="006304A4">
      <w:pPr>
        <w:contextualSpacing/>
        <w:jc w:val="center"/>
        <w:rPr>
          <w:rFonts w:ascii="AcmeFont" w:hAnsi="AcmeFont"/>
          <w:sz w:val="28"/>
        </w:rPr>
      </w:pPr>
      <w:r>
        <w:rPr>
          <w:rFonts w:ascii="AcmeFont" w:hAnsi="AcmeFont"/>
          <w:sz w:val="28"/>
        </w:rPr>
        <w:t>Weigh in 11</w:t>
      </w:r>
      <w:r w:rsidR="00496867">
        <w:rPr>
          <w:rFonts w:ascii="AcmeFont" w:hAnsi="AcmeFont"/>
          <w:sz w:val="28"/>
        </w:rPr>
        <w:t>:00</w:t>
      </w:r>
      <w:r>
        <w:rPr>
          <w:rFonts w:ascii="AcmeFont" w:hAnsi="AcmeFont"/>
          <w:sz w:val="28"/>
        </w:rPr>
        <w:t xml:space="preserve"> A.M.-1</w:t>
      </w:r>
      <w:r w:rsidR="005B0DA3" w:rsidRPr="005B0DA3">
        <w:rPr>
          <w:rFonts w:ascii="AcmeFont" w:hAnsi="AcmeFont"/>
          <w:sz w:val="28"/>
        </w:rPr>
        <w:t>:00</w:t>
      </w:r>
      <w:r>
        <w:rPr>
          <w:rFonts w:ascii="AcmeFont" w:hAnsi="AcmeFont"/>
          <w:sz w:val="28"/>
        </w:rPr>
        <w:t xml:space="preserve"> P</w:t>
      </w:r>
      <w:r w:rsidR="00496867">
        <w:rPr>
          <w:rFonts w:ascii="AcmeFont" w:hAnsi="AcmeFont"/>
          <w:sz w:val="28"/>
        </w:rPr>
        <w:t>.M.</w:t>
      </w:r>
      <w:r w:rsidR="005B0DA3" w:rsidRPr="005B0DA3">
        <w:rPr>
          <w:rFonts w:ascii="AcmeFont" w:hAnsi="AcmeFont"/>
          <w:sz w:val="28"/>
        </w:rPr>
        <w:t xml:space="preserve"> </w:t>
      </w:r>
      <w:r w:rsidR="006304A4">
        <w:rPr>
          <w:rFonts w:ascii="AcmeFont" w:hAnsi="AcmeFont"/>
          <w:sz w:val="28"/>
        </w:rPr>
        <w:t xml:space="preserve">  </w:t>
      </w:r>
      <w:r>
        <w:rPr>
          <w:rFonts w:ascii="AcmeFont" w:hAnsi="AcmeFont"/>
          <w:sz w:val="28"/>
        </w:rPr>
        <w:t>Show 2:</w:t>
      </w:r>
      <w:r w:rsidR="00EB463E">
        <w:rPr>
          <w:rFonts w:ascii="AcmeFont" w:hAnsi="AcmeFont"/>
          <w:sz w:val="28"/>
        </w:rPr>
        <w:t>3</w:t>
      </w:r>
      <w:r>
        <w:rPr>
          <w:rFonts w:ascii="AcmeFont" w:hAnsi="AcmeFont"/>
          <w:sz w:val="28"/>
        </w:rPr>
        <w:t>0 P</w:t>
      </w:r>
      <w:r w:rsidR="005F3D56" w:rsidRPr="005B0DA3">
        <w:rPr>
          <w:rFonts w:ascii="AcmeFont" w:hAnsi="AcmeFont"/>
          <w:sz w:val="28"/>
        </w:rPr>
        <w:t>.M.</w:t>
      </w:r>
      <w:r w:rsidR="005B0DA3" w:rsidRPr="005B0DA3">
        <w:rPr>
          <w:rFonts w:ascii="AcmeFont" w:hAnsi="AcmeFont"/>
          <w:sz w:val="28"/>
        </w:rPr>
        <w:t xml:space="preserve"> </w:t>
      </w:r>
    </w:p>
    <w:p w14:paraId="05FA53DC" w14:textId="77777777" w:rsidR="005F3D56" w:rsidRPr="005B0DA3" w:rsidRDefault="005B0DA3" w:rsidP="006304A4">
      <w:pPr>
        <w:contextualSpacing/>
        <w:jc w:val="center"/>
        <w:rPr>
          <w:rFonts w:ascii="AcmeFont" w:hAnsi="AcmeFont"/>
          <w:sz w:val="28"/>
        </w:rPr>
      </w:pPr>
      <w:r w:rsidRPr="005B0DA3">
        <w:rPr>
          <w:rFonts w:ascii="AcmeFont" w:hAnsi="AcmeFont"/>
          <w:sz w:val="28"/>
        </w:rPr>
        <w:t>Dakota Thurston County Fairgrounds Show Arena</w:t>
      </w:r>
    </w:p>
    <w:p w14:paraId="6F6FBFF6" w14:textId="77777777" w:rsidR="005B0DA3" w:rsidRDefault="005B0DA3" w:rsidP="006304A4">
      <w:pPr>
        <w:contextualSpacing/>
        <w:rPr>
          <w:rFonts w:ascii="AcmeFont" w:hAnsi="AcmeFont"/>
        </w:rPr>
      </w:pPr>
    </w:p>
    <w:p w14:paraId="2D24448B" w14:textId="77777777" w:rsidR="005B0DA3" w:rsidRPr="00070229" w:rsidRDefault="006304A4" w:rsidP="005B0DA3">
      <w:pPr>
        <w:jc w:val="center"/>
        <w:rPr>
          <w:b/>
          <w:sz w:val="44"/>
        </w:rPr>
      </w:pPr>
      <w:r w:rsidRPr="00070229">
        <w:rPr>
          <w:b/>
          <w:sz w:val="44"/>
        </w:rPr>
        <w:t>*****</w:t>
      </w:r>
      <w:r w:rsidR="005B0DA3" w:rsidRPr="00070229">
        <w:rPr>
          <w:b/>
          <w:sz w:val="44"/>
        </w:rPr>
        <w:t>Classes</w:t>
      </w:r>
      <w:r w:rsidRPr="00070229">
        <w:rPr>
          <w:b/>
          <w:sz w:val="44"/>
        </w:rPr>
        <w:t>*****</w:t>
      </w:r>
    </w:p>
    <w:p w14:paraId="63664BDB" w14:textId="77777777" w:rsidR="005B0DA3" w:rsidRPr="00070229" w:rsidRDefault="005B0DA3" w:rsidP="005B0DA3">
      <w:pPr>
        <w:contextualSpacing/>
        <w:jc w:val="center"/>
        <w:rPr>
          <w:b/>
          <w:sz w:val="36"/>
        </w:rPr>
      </w:pPr>
      <w:r w:rsidRPr="00070229">
        <w:rPr>
          <w:b/>
          <w:sz w:val="36"/>
        </w:rPr>
        <w:t>Breeding Heifer</w:t>
      </w:r>
    </w:p>
    <w:p w14:paraId="6678F5B6" w14:textId="77777777" w:rsidR="005B0DA3" w:rsidRPr="00070229" w:rsidRDefault="005B0DA3" w:rsidP="005B0DA3">
      <w:pPr>
        <w:contextualSpacing/>
        <w:jc w:val="center"/>
        <w:rPr>
          <w:b/>
          <w:sz w:val="36"/>
        </w:rPr>
      </w:pPr>
      <w:r w:rsidRPr="00070229">
        <w:rPr>
          <w:b/>
          <w:sz w:val="36"/>
        </w:rPr>
        <w:t>Market Heifer</w:t>
      </w:r>
    </w:p>
    <w:p w14:paraId="49772933" w14:textId="77777777" w:rsidR="005B0DA3" w:rsidRPr="00070229" w:rsidRDefault="005B0DA3" w:rsidP="005B0DA3">
      <w:pPr>
        <w:contextualSpacing/>
        <w:jc w:val="center"/>
        <w:rPr>
          <w:b/>
          <w:sz w:val="36"/>
        </w:rPr>
      </w:pPr>
      <w:r w:rsidRPr="00070229">
        <w:rPr>
          <w:b/>
          <w:sz w:val="36"/>
        </w:rPr>
        <w:t>Market Steer</w:t>
      </w:r>
    </w:p>
    <w:p w14:paraId="7B745A72" w14:textId="77777777" w:rsidR="00FF2881" w:rsidRPr="00070229" w:rsidRDefault="00FF2881" w:rsidP="00FF2881">
      <w:pPr>
        <w:contextualSpacing/>
        <w:jc w:val="center"/>
        <w:rPr>
          <w:b/>
          <w:sz w:val="36"/>
        </w:rPr>
      </w:pPr>
      <w:r w:rsidRPr="00070229">
        <w:rPr>
          <w:b/>
          <w:sz w:val="36"/>
        </w:rPr>
        <w:t xml:space="preserve">Showmanship </w:t>
      </w:r>
      <w:r w:rsidRPr="00070229">
        <w:rPr>
          <w:rFonts w:cs="Times New Roman"/>
          <w:b/>
          <w:sz w:val="36"/>
        </w:rPr>
        <w:t>–</w:t>
      </w:r>
      <w:r w:rsidRPr="00070229">
        <w:rPr>
          <w:b/>
          <w:sz w:val="36"/>
        </w:rPr>
        <w:t xml:space="preserve"> Youth &amp; Senior</w:t>
      </w:r>
    </w:p>
    <w:p w14:paraId="39BECE36" w14:textId="77777777" w:rsidR="00496867" w:rsidRPr="00070229" w:rsidRDefault="00070229" w:rsidP="005B0DA3">
      <w:pPr>
        <w:contextualSpacing/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1F393C">
        <w:rPr>
          <w:b/>
          <w:sz w:val="36"/>
        </w:rPr>
        <w:t xml:space="preserve"> </w:t>
      </w:r>
      <w:r w:rsidR="00496867" w:rsidRPr="00070229">
        <w:rPr>
          <w:b/>
          <w:sz w:val="36"/>
        </w:rPr>
        <w:t>Supreme Champion</w:t>
      </w:r>
    </w:p>
    <w:p w14:paraId="67F9BEC3" w14:textId="77777777" w:rsidR="006304A4" w:rsidRDefault="00F33BA9" w:rsidP="005B0DA3">
      <w:pPr>
        <w:contextualSpacing/>
        <w:jc w:val="center"/>
        <w:rPr>
          <w:b/>
          <w:sz w:val="32"/>
        </w:rPr>
      </w:pPr>
      <w:r w:rsidRPr="00F33BA9">
        <w:rPr>
          <w:b/>
          <w:sz w:val="32"/>
        </w:rPr>
        <w:t>**Feeder calves will be eligible to be shown in all classes**</w:t>
      </w:r>
    </w:p>
    <w:p w14:paraId="7318342D" w14:textId="77777777" w:rsidR="00F33BA9" w:rsidRPr="00F33BA9" w:rsidRDefault="00F33BA9" w:rsidP="005B0DA3">
      <w:pPr>
        <w:contextualSpacing/>
        <w:jc w:val="center"/>
        <w:rPr>
          <w:b/>
          <w:sz w:val="28"/>
        </w:rPr>
      </w:pPr>
    </w:p>
    <w:p w14:paraId="02968D6D" w14:textId="77777777" w:rsidR="006304A4" w:rsidRDefault="00FF2881" w:rsidP="006304A4">
      <w:pPr>
        <w:jc w:val="center"/>
      </w:pPr>
      <w:r>
        <w:t>For more information contact</w:t>
      </w:r>
    </w:p>
    <w:p w14:paraId="64BC3170" w14:textId="77777777" w:rsidR="006304A4" w:rsidRDefault="006304A4" w:rsidP="006304A4">
      <w:pPr>
        <w:jc w:val="center"/>
      </w:pPr>
      <w:r>
        <w:t>Travis Albrecht 402-922-1800   Scott Bousquet 712-203-1055   Justin Hogan 712-898-2790</w:t>
      </w:r>
    </w:p>
    <w:p w14:paraId="22C1814A" w14:textId="77777777" w:rsidR="005F3D56" w:rsidRDefault="005B0DA3" w:rsidP="00496867">
      <w:pPr>
        <w:jc w:val="center"/>
        <w:rPr>
          <w:rStyle w:val="Hyperlink"/>
        </w:rPr>
      </w:pPr>
      <w:r>
        <w:t xml:space="preserve">For complete details check out our website </w:t>
      </w:r>
      <w:hyperlink r:id="rId6" w:history="1">
        <w:r w:rsidRPr="002C3E90">
          <w:rPr>
            <w:rStyle w:val="Hyperlink"/>
          </w:rPr>
          <w:t>www.dakotathurstonfaironline.com</w:t>
        </w:r>
      </w:hyperlink>
    </w:p>
    <w:p w14:paraId="7489B811" w14:textId="77777777" w:rsidR="004A6FB0" w:rsidRDefault="00542EBC" w:rsidP="00542EBC">
      <w:pPr>
        <w:jc w:val="center"/>
      </w:pPr>
      <w:r>
        <w:t xml:space="preserve">Announcements day of show take precedence. </w:t>
      </w:r>
    </w:p>
    <w:p w14:paraId="62674941" w14:textId="77777777" w:rsidR="00542EBC" w:rsidRPr="00542EBC" w:rsidRDefault="00542EBC" w:rsidP="00542EBC">
      <w:pPr>
        <w:jc w:val="center"/>
        <w:rPr>
          <w:rStyle w:val="Hyperlink"/>
          <w:color w:val="auto"/>
          <w:u w:val="none"/>
        </w:rPr>
      </w:pPr>
    </w:p>
    <w:p w14:paraId="2F721DCD" w14:textId="77777777" w:rsidR="00AF1C1F" w:rsidRDefault="004A6FB0" w:rsidP="00496867">
      <w:pPr>
        <w:jc w:val="center"/>
        <w:rPr>
          <w:rStyle w:val="Hyperlink"/>
          <w:color w:val="auto"/>
          <w:u w:val="none"/>
        </w:rPr>
      </w:pPr>
      <w:r w:rsidRPr="00AF1C1F">
        <w:rPr>
          <w:rStyle w:val="Hyperlink"/>
          <w:color w:val="auto"/>
          <w:u w:val="none"/>
        </w:rPr>
        <w:t xml:space="preserve">This Event made possible by </w:t>
      </w:r>
      <w:r w:rsidR="00AF1C1F">
        <w:rPr>
          <w:rStyle w:val="Hyperlink"/>
          <w:color w:val="auto"/>
          <w:u w:val="none"/>
        </w:rPr>
        <w:t>the following sponsors</w:t>
      </w:r>
    </w:p>
    <w:p w14:paraId="6C99DF5D" w14:textId="21213CA4" w:rsidR="009327AC" w:rsidRPr="004A6FB0" w:rsidRDefault="004A6FB0" w:rsidP="004F444B">
      <w:pPr>
        <w:jc w:val="center"/>
      </w:pPr>
      <w:r w:rsidRPr="00AF1C1F">
        <w:rPr>
          <w:rStyle w:val="Hyperlink"/>
          <w:color w:val="auto"/>
          <w:u w:val="none"/>
        </w:rPr>
        <w:t xml:space="preserve">Wilson Trailer, </w:t>
      </w:r>
      <w:r w:rsidR="00AF1C1F">
        <w:rPr>
          <w:rStyle w:val="Hyperlink"/>
          <w:color w:val="auto"/>
          <w:u w:val="none"/>
        </w:rPr>
        <w:t>Final Drive</w:t>
      </w:r>
      <w:r w:rsidR="000159FF">
        <w:rPr>
          <w:rStyle w:val="Hyperlink"/>
          <w:color w:val="auto"/>
          <w:u w:val="none"/>
        </w:rPr>
        <w:t>, TA Cattle Company</w:t>
      </w:r>
      <w:r w:rsidR="00542EBC">
        <w:rPr>
          <w:rStyle w:val="Hyperlink"/>
          <w:color w:val="auto"/>
          <w:u w:val="none"/>
        </w:rPr>
        <w:t>, Fogarty Enterprise</w:t>
      </w:r>
      <w:r w:rsidR="004F444B">
        <w:rPr>
          <w:rStyle w:val="Hyperlink"/>
          <w:color w:val="auto"/>
          <w:u w:val="none"/>
        </w:rPr>
        <w:t>s</w:t>
      </w:r>
    </w:p>
    <w:sectPr w:rsidR="009327AC" w:rsidRPr="004A6FB0" w:rsidSect="00070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CFF9E" w14:textId="77777777" w:rsidR="008D6305" w:rsidRDefault="008D6305" w:rsidP="005F3D56">
      <w:pPr>
        <w:spacing w:after="0" w:line="240" w:lineRule="auto"/>
      </w:pPr>
      <w:r>
        <w:separator/>
      </w:r>
    </w:p>
  </w:endnote>
  <w:endnote w:type="continuationSeparator" w:id="0">
    <w:p w14:paraId="3C15B53F" w14:textId="77777777" w:rsidR="008D6305" w:rsidRDefault="008D6305" w:rsidP="005F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od 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BN Machine">
    <w:altName w:val="Calibri"/>
    <w:charset w:val="00"/>
    <w:family w:val="auto"/>
    <w:pitch w:val="variable"/>
    <w:sig w:usb0="00000003" w:usb1="00000000" w:usb2="00000000" w:usb3="00000000" w:csb0="00000001" w:csb1="00000000"/>
  </w:font>
  <w:font w:name="AcmeFont">
    <w:altName w:val="Calibri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99F7" w14:textId="77777777" w:rsidR="005F3D56" w:rsidRDefault="005F3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8763" w14:textId="77777777" w:rsidR="005F3D56" w:rsidRDefault="005F3D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FF0B" w14:textId="77777777" w:rsidR="005F3D56" w:rsidRDefault="005F3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A927" w14:textId="77777777" w:rsidR="008D6305" w:rsidRDefault="008D6305" w:rsidP="005F3D56">
      <w:pPr>
        <w:spacing w:after="0" w:line="240" w:lineRule="auto"/>
      </w:pPr>
      <w:r>
        <w:separator/>
      </w:r>
    </w:p>
  </w:footnote>
  <w:footnote w:type="continuationSeparator" w:id="0">
    <w:p w14:paraId="573A1F29" w14:textId="77777777" w:rsidR="008D6305" w:rsidRDefault="008D6305" w:rsidP="005F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7B85" w14:textId="77777777" w:rsidR="005F3D56" w:rsidRDefault="008D6305">
    <w:pPr>
      <w:pStyle w:val="Header"/>
    </w:pPr>
    <w:r>
      <w:rPr>
        <w:noProof/>
      </w:rPr>
      <w:pict w14:anchorId="6337C8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404588" o:spid="_x0000_s1035" type="#_x0000_t75" style="position:absolute;margin-left:0;margin-top:0;width:584.8pt;height:774.6pt;z-index:-251657216;mso-position-horizontal:center;mso-position-horizontal-relative:margin;mso-position-vertical:center;mso-position-vertical-relative:margin" o:allowincell="f">
          <v:imagedata r:id="rId1" o:title="show catt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0B00C" w14:textId="77777777" w:rsidR="005F3D56" w:rsidRDefault="008D6305">
    <w:pPr>
      <w:pStyle w:val="Header"/>
    </w:pPr>
    <w:r>
      <w:rPr>
        <w:noProof/>
      </w:rPr>
      <w:pict w14:anchorId="6E256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404589" o:spid="_x0000_s1036" type="#_x0000_t75" style="position:absolute;margin-left:0;margin-top:0;width:584.8pt;height:774.6pt;z-index:-251656192;mso-position-horizontal:center;mso-position-horizontal-relative:margin;mso-position-vertical:center;mso-position-vertical-relative:margin" o:allowincell="f">
          <v:imagedata r:id="rId1" o:title="show catt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258A" w14:textId="77777777" w:rsidR="005F3D56" w:rsidRDefault="008D6305">
    <w:pPr>
      <w:pStyle w:val="Header"/>
    </w:pPr>
    <w:r>
      <w:rPr>
        <w:noProof/>
      </w:rPr>
      <w:pict w14:anchorId="2B0A2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404587" o:spid="_x0000_s1034" type="#_x0000_t75" style="position:absolute;margin-left:0;margin-top:0;width:584.8pt;height:774.6pt;z-index:-251658240;mso-position-horizontal:center;mso-position-horizontal-relative:margin;mso-position-vertical:center;mso-position-vertical-relative:margin" o:allowincell="f">
          <v:imagedata r:id="rId1" o:title="show catt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56"/>
    <w:rsid w:val="000159FF"/>
    <w:rsid w:val="000509BD"/>
    <w:rsid w:val="00056CD1"/>
    <w:rsid w:val="00070229"/>
    <w:rsid w:val="000E01FC"/>
    <w:rsid w:val="001705C8"/>
    <w:rsid w:val="001942D5"/>
    <w:rsid w:val="001A12D5"/>
    <w:rsid w:val="001F393C"/>
    <w:rsid w:val="0020550A"/>
    <w:rsid w:val="00264237"/>
    <w:rsid w:val="002B5ECD"/>
    <w:rsid w:val="00342B49"/>
    <w:rsid w:val="003741CE"/>
    <w:rsid w:val="003F12BA"/>
    <w:rsid w:val="004117B9"/>
    <w:rsid w:val="00414C9F"/>
    <w:rsid w:val="00452CE5"/>
    <w:rsid w:val="00496867"/>
    <w:rsid w:val="004A6FB0"/>
    <w:rsid w:val="004F444B"/>
    <w:rsid w:val="005216BB"/>
    <w:rsid w:val="00542EBC"/>
    <w:rsid w:val="0056561D"/>
    <w:rsid w:val="005B0DA3"/>
    <w:rsid w:val="005F3D56"/>
    <w:rsid w:val="005F4ED5"/>
    <w:rsid w:val="006304A4"/>
    <w:rsid w:val="006622E9"/>
    <w:rsid w:val="006D1205"/>
    <w:rsid w:val="006F1DF1"/>
    <w:rsid w:val="0078538C"/>
    <w:rsid w:val="007A1EC4"/>
    <w:rsid w:val="00863EC5"/>
    <w:rsid w:val="008C3B9A"/>
    <w:rsid w:val="008D6305"/>
    <w:rsid w:val="009327AC"/>
    <w:rsid w:val="00932A46"/>
    <w:rsid w:val="00933028"/>
    <w:rsid w:val="009714B8"/>
    <w:rsid w:val="009A445B"/>
    <w:rsid w:val="00AE52C8"/>
    <w:rsid w:val="00AF1C1F"/>
    <w:rsid w:val="00AF3D46"/>
    <w:rsid w:val="00B51F92"/>
    <w:rsid w:val="00BF1305"/>
    <w:rsid w:val="00CE527F"/>
    <w:rsid w:val="00D53016"/>
    <w:rsid w:val="00DA26FD"/>
    <w:rsid w:val="00E12C48"/>
    <w:rsid w:val="00EB463E"/>
    <w:rsid w:val="00EF224D"/>
    <w:rsid w:val="00F33BA9"/>
    <w:rsid w:val="00F83379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F3492"/>
  <w15:chartTrackingRefBased/>
  <w15:docId w15:val="{BB4C057B-D66E-4938-B817-005CD729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56"/>
  </w:style>
  <w:style w:type="paragraph" w:styleId="Footer">
    <w:name w:val="footer"/>
    <w:basedOn w:val="Normal"/>
    <w:link w:val="FooterChar"/>
    <w:uiPriority w:val="99"/>
    <w:unhideWhenUsed/>
    <w:rsid w:val="005F3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56"/>
  </w:style>
  <w:style w:type="character" w:styleId="Hyperlink">
    <w:name w:val="Hyperlink"/>
    <w:basedOn w:val="DefaultParagraphFont"/>
    <w:uiPriority w:val="99"/>
    <w:unhideWhenUsed/>
    <w:rsid w:val="005B0D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kotathurstonfaironlin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Bousquet Farms</dc:creator>
  <cp:keywords/>
  <dc:description/>
  <cp:lastModifiedBy>Lisa Bousquet</cp:lastModifiedBy>
  <cp:revision>2</cp:revision>
  <cp:lastPrinted>2019-06-18T21:44:00Z</cp:lastPrinted>
  <dcterms:created xsi:type="dcterms:W3CDTF">2022-04-08T20:07:00Z</dcterms:created>
  <dcterms:modified xsi:type="dcterms:W3CDTF">2022-04-08T20:07:00Z</dcterms:modified>
</cp:coreProperties>
</file>